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AD" w:rsidRDefault="001E5072">
      <w:pPr>
        <w:jc w:val="center"/>
        <w:rPr>
          <w:rFonts w:ascii="BIZ UDゴシック" w:eastAsia="BIZ UDゴシック" w:hAnsi="BIZ UDゴシック"/>
          <w:sz w:val="32"/>
        </w:rPr>
      </w:pPr>
      <w:r>
        <w:rPr>
          <w:noProof/>
        </w:rPr>
        <mc:AlternateContent>
          <mc:Choice Requires="wps">
            <w:drawing>
              <wp:anchor distT="0" distB="0" distL="114300" distR="114300" simplePos="0" relativeHeight="2" behindDoc="1" locked="0" layoutInCell="1" hidden="0" allowOverlap="1">
                <wp:simplePos x="0" y="0"/>
                <wp:positionH relativeFrom="column">
                  <wp:posOffset>33020</wp:posOffset>
                </wp:positionH>
                <wp:positionV relativeFrom="paragraph">
                  <wp:posOffset>-68580</wp:posOffset>
                </wp:positionV>
                <wp:extent cx="6071870" cy="44386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1870" cy="443865"/>
                        </a:xfrm>
                        <a:prstGeom prst="rect">
                          <a:avLst/>
                        </a:prstGeom>
                        <a:solidFill>
                          <a:schemeClr val="bg1">
                            <a:lumMod val="95000"/>
                          </a:schemeClr>
                        </a:solidFill>
                        <a:ln w="9525">
                          <a:solidFill>
                            <a:sysClr val="windowText" lastClr="000000"/>
                          </a:solidFill>
                          <a:miter/>
                        </a:ln>
                      </wps:spPr>
                      <wps:txbx>
                        <w:txbxContent>
                          <w:p w:rsidR="00B51BAD" w:rsidRDefault="001E5072">
                            <w:pPr>
                              <w:snapToGrid w:val="0"/>
                              <w:ind w:leftChars="100" w:left="210"/>
                              <w:rPr>
                                <w:rFonts w:ascii="BIZ UDゴシック" w:eastAsia="BIZ UDゴシック" w:hAnsi="BIZ UDゴシック"/>
                              </w:rPr>
                            </w:pPr>
                            <w:r>
                              <w:rPr>
                                <w:rFonts w:ascii="BIZ UDゴシック" w:eastAsia="BIZ UDゴシック" w:hAnsi="BIZ UDゴシック" w:hint="eastAsia"/>
                              </w:rPr>
                              <w:t>掲載の依頼にあたり、必ずしもこの依頼書を使用する必要はありませんが、</w:t>
                            </w:r>
                          </w:p>
                          <w:p w:rsidR="00B51BAD" w:rsidRDefault="001E5072">
                            <w:pPr>
                              <w:snapToGrid w:val="0"/>
                              <w:ind w:leftChars="100" w:left="210"/>
                              <w:rPr>
                                <w:rFonts w:ascii="BIZ UDゴシック" w:eastAsia="BIZ UDゴシック" w:hAnsi="BIZ UDゴシック"/>
                              </w:rPr>
                            </w:pPr>
                            <w:r>
                              <w:rPr>
                                <w:rFonts w:ascii="BIZ UDゴシック" w:eastAsia="BIZ UDゴシック" w:hAnsi="BIZ UDゴシック" w:hint="eastAsia"/>
                              </w:rPr>
                              <w:t>いずれの依頼方法においても、下記了解事項・掲載ルールを了承したものとみなします。</w:t>
                            </w:r>
                          </w:p>
                        </w:txbxContent>
                      </wps:txbx>
                      <wps:bodyPr vertOverflow="overflow" horzOverflow="overflow" lIns="38160" tIns="37800" rIns="74295" bIns="8890" anchor="ctr" upright="1"/>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argin-top:-5.4pt;mso-position-vertical-relative:text;mso-position-horizontal-relative:text;v-text-anchor:middle;position:absolute;height:34.950000000000003pt;width:478.1pt;margin-left:2.6pt;z-index:-503316478;" o:spid="_x0000_s1026" o:allowincell="t" o:allowoverlap="t" filled="t" fillcolor="#f2f2f2 [3052]" stroked="t" strokecolor="#000000" strokeweight="0.75pt" o:spt="1">
                <v:fill/>
                <v:stroke filltype="solid"/>
                <v:textbox style="layout-flow:horizontal;" inset="1.0599999999999998mm,1.0499999999999998mm,2.0637499999999998mm,0.24694444444444438mm">
                  <w:txbxContent>
                    <w:p>
                      <w:pPr>
                        <w:pStyle w:val="0"/>
                        <w:snapToGrid w:val="0"/>
                        <w:ind w:left="210" w:leftChars="100"/>
                        <w:rPr>
                          <w:rFonts w:hint="eastAsia" w:ascii="BIZ UDゴシック" w:hAnsi="BIZ UDゴシック" w:eastAsia="BIZ UDゴシック"/>
                        </w:rPr>
                      </w:pPr>
                      <w:r>
                        <w:rPr>
                          <w:rFonts w:hint="eastAsia" w:ascii="BIZ UDゴシック" w:hAnsi="BIZ UDゴシック" w:eastAsia="BIZ UDゴシック"/>
                        </w:rPr>
                        <w:t>掲載の依頼にあたり、必ずしもこの依頼書を使用する必要はありませんが、</w:t>
                      </w:r>
                    </w:p>
                    <w:p>
                      <w:pPr>
                        <w:pStyle w:val="0"/>
                        <w:snapToGrid w:val="0"/>
                        <w:ind w:left="210" w:leftChars="100"/>
                        <w:rPr>
                          <w:rFonts w:hint="eastAsia" w:ascii="BIZ UDゴシック" w:hAnsi="BIZ UDゴシック" w:eastAsia="BIZ UDゴシック"/>
                        </w:rPr>
                      </w:pPr>
                      <w:r>
                        <w:rPr>
                          <w:rFonts w:hint="eastAsia" w:ascii="BIZ UDゴシック" w:hAnsi="BIZ UDゴシック" w:eastAsia="BIZ UDゴシック"/>
                        </w:rPr>
                        <w:t>いずれの依頼方法においても、下記了解事項・掲載ルールを了承したものとみなします。</w:t>
                      </w:r>
                    </w:p>
                  </w:txbxContent>
                </v:textbox>
                <v:imagedata o:title=""/>
                <w10:wrap type="none" anchorx="text" anchory="text"/>
              </v:rect>
            </w:pict>
          </mc:Fallback>
        </mc:AlternateContent>
      </w:r>
    </w:p>
    <w:p w:rsidR="00B51BAD" w:rsidRDefault="001E5072">
      <w:pPr>
        <w:jc w:val="center"/>
        <w:rPr>
          <w:rFonts w:ascii="BIZ UDゴシック" w:eastAsia="BIZ UDゴシック" w:hAnsi="BIZ UDゴシック"/>
          <w:sz w:val="32"/>
        </w:rPr>
      </w:pPr>
      <w:r>
        <w:rPr>
          <w:rFonts w:ascii="BIZ UDゴシック" w:eastAsia="BIZ UDゴシック" w:hAnsi="BIZ UDゴシック" w:hint="eastAsia"/>
          <w:sz w:val="32"/>
        </w:rPr>
        <w:t>広報メロディー掲載依頼書（各種団体等用）</w:t>
      </w:r>
    </w:p>
    <w:p w:rsidR="00B51BAD" w:rsidRDefault="001E5072">
      <w:pPr>
        <w:spacing w:before="66" w:line="259" w:lineRule="auto"/>
        <w:ind w:right="232" w:firstLineChars="100" w:firstLine="236"/>
        <w:jc w:val="left"/>
        <w:rPr>
          <w:rFonts w:ascii="BIZ UDゴシック" w:eastAsia="BIZ UDゴシック" w:hAnsi="BIZ UDゴシック"/>
          <w:spacing w:val="-2"/>
          <w:sz w:val="24"/>
        </w:rPr>
      </w:pPr>
      <w:r>
        <w:rPr>
          <w:rFonts w:ascii="BIZ UDゴシック" w:eastAsia="BIZ UDゴシック" w:hAnsi="BIZ UDゴシック" w:hint="eastAsia"/>
          <w:spacing w:val="-2"/>
          <w:sz w:val="24"/>
        </w:rPr>
        <w:t>広報メロディーへの掲載について、</w:t>
      </w:r>
      <w:r>
        <w:rPr>
          <w:rFonts w:ascii="BIZ UDゴシック" w:eastAsia="BIZ UDゴシック" w:hAnsi="BIZ UDゴシック" w:hint="eastAsia"/>
          <w:b/>
          <w:spacing w:val="-2"/>
          <w:sz w:val="24"/>
          <w:u w:val="single"/>
        </w:rPr>
        <w:t>次の了解事項を了承し</w:t>
      </w:r>
      <w:r>
        <w:rPr>
          <w:rFonts w:ascii="BIZ UDゴシック" w:eastAsia="BIZ UDゴシック" w:hAnsi="BIZ UDゴシック" w:hint="eastAsia"/>
          <w:spacing w:val="-2"/>
          <w:sz w:val="24"/>
        </w:rPr>
        <w:t>、下記のとおり掲載を依頼します。</w:t>
      </w:r>
    </w:p>
    <w:p w:rsidR="00B51BAD" w:rsidRDefault="001E5072">
      <w:pPr>
        <w:spacing w:before="66" w:line="259" w:lineRule="auto"/>
        <w:ind w:right="232" w:firstLineChars="100" w:firstLine="210"/>
        <w:jc w:val="left"/>
        <w:rPr>
          <w:rFonts w:ascii="BIZ UDゴシック" w:eastAsia="BIZ UDゴシック" w:hAnsi="BIZ UDゴシック"/>
          <w:spacing w:val="-2"/>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14605</wp:posOffset>
                </wp:positionH>
                <wp:positionV relativeFrom="paragraph">
                  <wp:posOffset>54610</wp:posOffset>
                </wp:positionV>
                <wp:extent cx="6456045" cy="185801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56045" cy="1858010"/>
                        </a:xfrm>
                        <a:prstGeom prst="rect">
                          <a:avLst/>
                        </a:prstGeom>
                        <a:noFill/>
                        <a:ln w="9525">
                          <a:solidFill>
                            <a:sysClr val="windowText" lastClr="000000"/>
                          </a:solidFill>
                          <a:miter/>
                        </a:ln>
                      </wps:spPr>
                      <wps:txbx>
                        <w:txbxContent>
                          <w:p w:rsidR="00B51BAD" w:rsidRDefault="001E5072">
                            <w:pPr>
                              <w:spacing w:before="66" w:line="259" w:lineRule="auto"/>
                              <w:ind w:right="232" w:firstLineChars="200" w:firstLine="472"/>
                              <w:jc w:val="left"/>
                              <w:rPr>
                                <w:rFonts w:ascii="BIZ UDゴシック" w:eastAsia="BIZ UDゴシック" w:hAnsi="BIZ UDゴシック"/>
                                <w:spacing w:val="-2"/>
                                <w:sz w:val="24"/>
                              </w:rPr>
                            </w:pPr>
                            <w:r>
                              <w:rPr>
                                <w:rFonts w:ascii="BIZ UDゴシック" w:eastAsia="BIZ UDゴシック" w:hAnsi="BIZ UDゴシック" w:hint="eastAsia"/>
                                <w:spacing w:val="-2"/>
                                <w:sz w:val="24"/>
                              </w:rPr>
                              <w:t>了解事項</w:t>
                            </w:r>
                          </w:p>
                          <w:p w:rsidR="00B51BAD" w:rsidRDefault="001E5072">
                            <w:pPr>
                              <w:spacing w:before="66" w:line="0" w:lineRule="atLeast"/>
                              <w:ind w:right="233"/>
                              <w:jc w:val="left"/>
                              <w:rPr>
                                <w:rFonts w:ascii="BIZ UDゴシック" w:eastAsia="BIZ UDゴシック" w:hAnsi="BIZ UDゴシック"/>
                                <w:spacing w:val="-2"/>
                              </w:rPr>
                            </w:pPr>
                            <w:r>
                              <w:rPr>
                                <w:rFonts w:ascii="BIZ UDゴシック" w:eastAsia="BIZ UDゴシック" w:hAnsi="BIZ UDゴシック" w:hint="eastAsia"/>
                                <w:spacing w:val="-2"/>
                              </w:rPr>
                              <w:t>（１）掲載の可否および掲載希望月の変更については、広報メロディー編集担当部署に一任すること。</w:t>
                            </w:r>
                          </w:p>
                          <w:p w:rsidR="00B51BAD" w:rsidRDefault="001E5072">
                            <w:pPr>
                              <w:spacing w:before="66" w:line="0" w:lineRule="atLeast"/>
                              <w:ind w:right="233"/>
                              <w:jc w:val="left"/>
                              <w:rPr>
                                <w:rFonts w:ascii="BIZ UDゴシック" w:eastAsia="BIZ UDゴシック" w:hAnsi="BIZ UDゴシック"/>
                                <w:spacing w:val="-2"/>
                              </w:rPr>
                            </w:pPr>
                            <w:r>
                              <w:rPr>
                                <w:rFonts w:ascii="BIZ UDゴシック" w:eastAsia="BIZ UDゴシック" w:hAnsi="BIZ UDゴシック" w:hint="eastAsia"/>
                                <w:spacing w:val="-2"/>
                              </w:rPr>
                              <w:t>（２）内容についての問合せに対し、誠実に対応すること。</w:t>
                            </w:r>
                          </w:p>
                          <w:p w:rsidR="00B51BAD" w:rsidRDefault="001E5072">
                            <w:pPr>
                              <w:spacing w:before="66" w:line="0" w:lineRule="atLeast"/>
                              <w:ind w:right="233"/>
                              <w:jc w:val="left"/>
                              <w:rPr>
                                <w:rFonts w:ascii="BIZ UDゴシック" w:eastAsia="BIZ UDゴシック" w:hAnsi="BIZ UDゴシック"/>
                                <w:spacing w:val="-2"/>
                              </w:rPr>
                            </w:pPr>
                            <w:r>
                              <w:rPr>
                                <w:rFonts w:ascii="BIZ UDゴシック" w:eastAsia="BIZ UDゴシック" w:hAnsi="BIZ UDゴシック" w:hint="eastAsia"/>
                                <w:spacing w:val="-2"/>
                              </w:rPr>
                              <w:t>（３）原稿内容は、広報メロディー編集担当部署において編集すること。</w:t>
                            </w:r>
                          </w:p>
                          <w:p w:rsidR="00B51BAD" w:rsidRDefault="001E5072">
                            <w:pPr>
                              <w:spacing w:before="66" w:line="0" w:lineRule="atLeast"/>
                              <w:ind w:leftChars="4" w:left="420" w:right="233" w:hangingChars="200" w:hanging="412"/>
                              <w:jc w:val="left"/>
                              <w:rPr>
                                <w:rFonts w:ascii="BIZ UDゴシック" w:eastAsia="BIZ UDゴシック" w:hAnsi="BIZ UDゴシック"/>
                                <w:spacing w:val="-2"/>
                              </w:rPr>
                            </w:pPr>
                            <w:r>
                              <w:rPr>
                                <w:rFonts w:ascii="BIZ UDゴシック" w:eastAsia="BIZ UDゴシック" w:hAnsi="BIZ UDゴシック" w:hint="eastAsia"/>
                                <w:spacing w:val="-2"/>
                              </w:rPr>
                              <w:t>（４）市民活動団体として市ホームページに掲載されておらず、初めて掲載を希望する団体は団体の規則や事業計画書、収支予算書など、団体の概要が分かる資料の提出を求める場合があること。</w:t>
                            </w:r>
                          </w:p>
                          <w:p w:rsidR="00B51BAD" w:rsidRDefault="001E5072">
                            <w:pPr>
                              <w:spacing w:before="66" w:line="0" w:lineRule="atLeast"/>
                              <w:ind w:right="233"/>
                              <w:jc w:val="left"/>
                              <w:rPr>
                                <w:rFonts w:ascii="BIZ UDゴシック" w:eastAsia="BIZ UDゴシック" w:hAnsi="BIZ UDゴシック"/>
                                <w:spacing w:val="-2"/>
                              </w:rPr>
                            </w:pPr>
                            <w:r>
                              <w:rPr>
                                <w:rFonts w:ascii="BIZ UDゴシック" w:eastAsia="BIZ UDゴシック" w:hAnsi="BIZ UDゴシック" w:hint="eastAsia"/>
                                <w:spacing w:val="-2"/>
                              </w:rPr>
                              <w:t>（５）全ての基準に適合しても、紙面の都合で掲載できない場合があること。</w:t>
                            </w:r>
                          </w:p>
                          <w:p w:rsidR="00B51BAD" w:rsidRDefault="001E5072">
                            <w:pPr>
                              <w:spacing w:before="66" w:line="0" w:lineRule="atLeast"/>
                              <w:ind w:right="233"/>
                              <w:jc w:val="left"/>
                              <w:rPr>
                                <w:rFonts w:ascii="BIZ UDゴシック" w:eastAsia="BIZ UDゴシック" w:hAnsi="BIZ UDゴシック"/>
                              </w:rPr>
                            </w:pPr>
                            <w:r>
                              <w:rPr>
                                <w:rFonts w:ascii="BIZ UDゴシック" w:eastAsia="BIZ UDゴシック" w:hAnsi="BIZ UDゴシック" w:hint="eastAsia"/>
                                <w:spacing w:val="-2"/>
                              </w:rPr>
                              <w:t>（６）校正は、文字数が増えない修正に限ること</w:t>
                            </w:r>
                            <w:r>
                              <w:rPr>
                                <w:rFonts w:ascii="BIZ UDゴシック" w:eastAsia="BIZ UDゴシック" w:hAnsi="BIZ UDゴシック" w:hint="eastAsia"/>
                                <w:spacing w:val="-2"/>
                              </w:rPr>
                              <w:t>。</w:t>
                            </w:r>
                          </w:p>
                        </w:txbxContent>
                      </wps:txbx>
                      <wps:bodyPr vertOverflow="overflow" horzOverflow="overflow" wrap="square"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argin-top:4.3pt;mso-position-vertical-relative:text;mso-position-horizontal-relative:text;position:absolute;height:146.30000000000001pt;width:508.35pt;margin-left:1.1399999999999999pt;z-index:3;" o:spid="_x0000_s1027" o:allowincell="t" o:allowoverlap="t" filled="f" stroked="t" strokecolor="#000000" strokeweight="0.75pt" o:spt="1">
                <v:fill/>
                <v:stroke filltype="solid"/>
                <v:textbox style="layout-flow:horizontal;" inset="2.0637499999999998mm,0.24694444444444438mm,2.0637499999999998mm,0.24694444444444438mm">
                  <w:txbxContent>
                    <w:p>
                      <w:pPr>
                        <w:pStyle w:val="0"/>
                        <w:spacing w:before="66" w:beforeLines="0" w:beforeAutospacing="0" w:line="259" w:lineRule="auto"/>
                        <w:ind w:right="232" w:firstLine="472" w:firstLineChars="200"/>
                        <w:jc w:val="left"/>
                        <w:rPr>
                          <w:rFonts w:hint="eastAsia" w:ascii="BIZ UDゴシック" w:hAnsi="BIZ UDゴシック" w:eastAsia="BIZ UDゴシック"/>
                          <w:spacing w:val="-2"/>
                          <w:sz w:val="24"/>
                        </w:rPr>
                      </w:pPr>
                      <w:r>
                        <w:rPr>
                          <w:rFonts w:hint="eastAsia" w:ascii="BIZ UDゴシック" w:hAnsi="BIZ UDゴシック" w:eastAsia="BIZ UDゴシック"/>
                          <w:spacing w:val="-2"/>
                          <w:sz w:val="24"/>
                        </w:rPr>
                        <w:t>了解事項</w:t>
                      </w:r>
                    </w:p>
                    <w:p>
                      <w:pPr>
                        <w:pStyle w:val="0"/>
                        <w:spacing w:before="66" w:beforeLines="0" w:beforeAutospacing="0" w:line="0" w:lineRule="atLeast"/>
                        <w:ind w:right="233"/>
                        <w:jc w:val="left"/>
                        <w:rPr>
                          <w:rFonts w:hint="eastAsia" w:ascii="BIZ UDゴシック" w:hAnsi="BIZ UDゴシック" w:eastAsia="BIZ UDゴシック"/>
                          <w:spacing w:val="-2"/>
                        </w:rPr>
                      </w:pPr>
                      <w:r>
                        <w:rPr>
                          <w:rFonts w:hint="eastAsia" w:ascii="BIZ UDゴシック" w:hAnsi="BIZ UDゴシック" w:eastAsia="BIZ UDゴシック"/>
                          <w:spacing w:val="-2"/>
                        </w:rPr>
                        <w:t>（１）掲載の可否および掲載希望月の変更については、広報メロディー編集担当部署に一任すること。</w:t>
                      </w:r>
                    </w:p>
                    <w:p>
                      <w:pPr>
                        <w:pStyle w:val="0"/>
                        <w:spacing w:before="66" w:beforeLines="0" w:beforeAutospacing="0" w:line="0" w:lineRule="atLeast"/>
                        <w:ind w:right="233"/>
                        <w:jc w:val="left"/>
                        <w:rPr>
                          <w:rFonts w:hint="eastAsia" w:ascii="BIZ UDゴシック" w:hAnsi="BIZ UDゴシック" w:eastAsia="BIZ UDゴシック"/>
                          <w:spacing w:val="-2"/>
                        </w:rPr>
                      </w:pPr>
                      <w:r>
                        <w:rPr>
                          <w:rFonts w:hint="eastAsia" w:ascii="BIZ UDゴシック" w:hAnsi="BIZ UDゴシック" w:eastAsia="BIZ UDゴシック"/>
                          <w:spacing w:val="-2"/>
                        </w:rPr>
                        <w:t>（２）内容についての問合せに対し、誠実に対応すること。</w:t>
                      </w:r>
                    </w:p>
                    <w:p>
                      <w:pPr>
                        <w:pStyle w:val="0"/>
                        <w:spacing w:before="66" w:beforeLines="0" w:beforeAutospacing="0" w:line="0" w:lineRule="atLeast"/>
                        <w:ind w:right="233"/>
                        <w:jc w:val="left"/>
                        <w:rPr>
                          <w:rFonts w:hint="eastAsia" w:ascii="BIZ UDゴシック" w:hAnsi="BIZ UDゴシック" w:eastAsia="BIZ UDゴシック"/>
                          <w:spacing w:val="-2"/>
                        </w:rPr>
                      </w:pPr>
                      <w:r>
                        <w:rPr>
                          <w:rFonts w:hint="eastAsia" w:ascii="BIZ UDゴシック" w:hAnsi="BIZ UDゴシック" w:eastAsia="BIZ UDゴシック"/>
                          <w:spacing w:val="-2"/>
                        </w:rPr>
                        <w:t>（３）原稿内容は、広報メロディー編集担当部署において編集すること。</w:t>
                      </w:r>
                    </w:p>
                    <w:p>
                      <w:pPr>
                        <w:pStyle w:val="0"/>
                        <w:spacing w:before="66" w:beforeLines="0" w:beforeAutospacing="0" w:line="0" w:lineRule="atLeast"/>
                        <w:ind w:left="420" w:leftChars="4" w:right="233" w:hanging="412" w:hangingChars="200"/>
                        <w:jc w:val="left"/>
                        <w:rPr>
                          <w:rFonts w:hint="eastAsia" w:ascii="BIZ UDゴシック" w:hAnsi="BIZ UDゴシック" w:eastAsia="BIZ UDゴシック"/>
                          <w:spacing w:val="-2"/>
                        </w:rPr>
                      </w:pPr>
                      <w:r>
                        <w:rPr>
                          <w:rFonts w:hint="eastAsia" w:ascii="BIZ UDゴシック" w:hAnsi="BIZ UDゴシック" w:eastAsia="BIZ UDゴシック"/>
                          <w:spacing w:val="-2"/>
                        </w:rPr>
                        <w:t>（４）市民活動団体として市ホームページに掲載されておらず、初めて掲載を希望する団体は団体の規則や事業計画書、収支予算書など、団体の概要が分かる資料の提出を求める場合があること。</w:t>
                      </w:r>
                    </w:p>
                    <w:p>
                      <w:pPr>
                        <w:pStyle w:val="0"/>
                        <w:spacing w:before="66" w:beforeLines="0" w:beforeAutospacing="0" w:line="0" w:lineRule="atLeast"/>
                        <w:ind w:right="233"/>
                        <w:jc w:val="left"/>
                        <w:rPr>
                          <w:rFonts w:hint="eastAsia" w:ascii="BIZ UDゴシック" w:hAnsi="BIZ UDゴシック" w:eastAsia="BIZ UDゴシック"/>
                          <w:spacing w:val="-2"/>
                        </w:rPr>
                      </w:pPr>
                      <w:r>
                        <w:rPr>
                          <w:rFonts w:hint="eastAsia" w:ascii="BIZ UDゴシック" w:hAnsi="BIZ UDゴシック" w:eastAsia="BIZ UDゴシック"/>
                          <w:spacing w:val="-2"/>
                        </w:rPr>
                        <w:t>（５）全ての基準に適合しても、紙面の都合で掲載できない場合があること。</w:t>
                      </w:r>
                    </w:p>
                    <w:p>
                      <w:pPr>
                        <w:pStyle w:val="0"/>
                        <w:spacing w:before="66" w:beforeLines="0" w:beforeAutospacing="0" w:line="0" w:lineRule="atLeast"/>
                        <w:ind w:right="233"/>
                        <w:jc w:val="left"/>
                        <w:rPr>
                          <w:rFonts w:hint="eastAsia" w:ascii="BIZ UDゴシック" w:hAnsi="BIZ UDゴシック" w:eastAsia="BIZ UDゴシック"/>
                        </w:rPr>
                      </w:pPr>
                      <w:r>
                        <w:rPr>
                          <w:rFonts w:hint="eastAsia" w:ascii="BIZ UDゴシック" w:hAnsi="BIZ UDゴシック" w:eastAsia="BIZ UDゴシック"/>
                          <w:spacing w:val="-2"/>
                        </w:rPr>
                        <w:t>（６）校正は、文字数が増えない修正に限ること。</w:t>
                      </w:r>
                    </w:p>
                  </w:txbxContent>
                </v:textbox>
                <v:imagedata o:title=""/>
                <w10:wrap type="none" anchorx="text" anchory="text"/>
              </v:rect>
            </w:pict>
          </mc:Fallback>
        </mc:AlternateContent>
      </w:r>
    </w:p>
    <w:p w:rsidR="00B51BAD" w:rsidRDefault="00B51BAD">
      <w:pPr>
        <w:spacing w:before="66" w:line="259" w:lineRule="auto"/>
        <w:ind w:right="232" w:firstLineChars="100" w:firstLine="236"/>
        <w:jc w:val="left"/>
        <w:rPr>
          <w:rFonts w:ascii="BIZ UDゴシック" w:eastAsia="BIZ UDゴシック" w:hAnsi="BIZ UDゴシック"/>
          <w:spacing w:val="-2"/>
          <w:sz w:val="24"/>
        </w:rPr>
      </w:pPr>
    </w:p>
    <w:p w:rsidR="00B51BAD" w:rsidRDefault="00B51BAD">
      <w:pPr>
        <w:spacing w:before="66" w:line="259" w:lineRule="auto"/>
        <w:ind w:right="232" w:firstLineChars="100" w:firstLine="236"/>
        <w:jc w:val="left"/>
        <w:rPr>
          <w:rFonts w:ascii="BIZ UDゴシック" w:eastAsia="BIZ UDゴシック" w:hAnsi="BIZ UDゴシック"/>
          <w:spacing w:val="-2"/>
          <w:sz w:val="24"/>
        </w:rPr>
      </w:pPr>
    </w:p>
    <w:p w:rsidR="00B51BAD" w:rsidRDefault="00B51BAD">
      <w:pPr>
        <w:spacing w:before="66" w:line="259" w:lineRule="auto"/>
        <w:ind w:right="232" w:firstLineChars="100" w:firstLine="236"/>
        <w:jc w:val="left"/>
        <w:rPr>
          <w:rFonts w:ascii="BIZ UDゴシック" w:eastAsia="BIZ UDゴシック" w:hAnsi="BIZ UDゴシック"/>
          <w:spacing w:val="-2"/>
          <w:sz w:val="24"/>
        </w:rPr>
      </w:pPr>
      <w:bookmarkStart w:id="0" w:name="_GoBack"/>
      <w:bookmarkEnd w:id="0"/>
    </w:p>
    <w:p w:rsidR="00B51BAD" w:rsidRDefault="00B51BAD">
      <w:pPr>
        <w:spacing w:before="66" w:line="259" w:lineRule="auto"/>
        <w:ind w:right="232" w:firstLineChars="100" w:firstLine="236"/>
        <w:jc w:val="left"/>
        <w:rPr>
          <w:rFonts w:ascii="BIZ UDゴシック" w:eastAsia="BIZ UDゴシック" w:hAnsi="BIZ UDゴシック"/>
          <w:spacing w:val="-2"/>
          <w:sz w:val="24"/>
        </w:rPr>
      </w:pPr>
    </w:p>
    <w:p w:rsidR="00B51BAD" w:rsidRDefault="00B51BAD">
      <w:pPr>
        <w:spacing w:before="66" w:line="259" w:lineRule="auto"/>
        <w:ind w:right="232" w:firstLineChars="100" w:firstLine="236"/>
        <w:jc w:val="left"/>
        <w:rPr>
          <w:rFonts w:ascii="BIZ UDゴシック" w:eastAsia="BIZ UDゴシック" w:hAnsi="BIZ UDゴシック"/>
          <w:spacing w:val="-2"/>
          <w:sz w:val="24"/>
        </w:rPr>
      </w:pPr>
    </w:p>
    <w:p w:rsidR="00B51BAD" w:rsidRDefault="00B51BAD">
      <w:pPr>
        <w:rPr>
          <w:rFonts w:ascii="BIZ UDゴシック" w:eastAsia="BIZ UDゴシック" w:hAnsi="BIZ UDゴシック"/>
          <w:sz w:val="28"/>
        </w:rPr>
      </w:pPr>
    </w:p>
    <w:tbl>
      <w:tblPr>
        <w:tblpPr w:vertAnchor="text" w:horzAnchor="margin" w:tblpY="1"/>
        <w:tblOverlap w:val="never"/>
        <w:tblW w:w="10180" w:type="dxa"/>
        <w:tblLayout w:type="fixed"/>
        <w:tblCellMar>
          <w:left w:w="0" w:type="dxa"/>
          <w:right w:w="0" w:type="dxa"/>
        </w:tblCellMar>
        <w:tblLook w:val="04A0" w:firstRow="1" w:lastRow="0" w:firstColumn="1" w:lastColumn="0" w:noHBand="0" w:noVBand="1"/>
      </w:tblPr>
      <w:tblGrid>
        <w:gridCol w:w="1564"/>
        <w:gridCol w:w="2836"/>
        <w:gridCol w:w="1134"/>
        <w:gridCol w:w="4646"/>
      </w:tblGrid>
      <w:tr w:rsidR="00B51BAD">
        <w:trPr>
          <w:trHeight w:val="435"/>
        </w:trPr>
        <w:tc>
          <w:tcPr>
            <w:tcW w:w="1564" w:type="dxa"/>
            <w:tcBorders>
              <w:top w:val="single" w:sz="4" w:space="0" w:color="auto"/>
              <w:left w:val="single" w:sz="4" w:space="0" w:color="auto"/>
              <w:bottom w:val="single" w:sz="4" w:space="0" w:color="auto"/>
              <w:right w:val="single" w:sz="4" w:space="0" w:color="auto"/>
            </w:tcBorders>
            <w:shd w:val="clear" w:color="000000" w:fill="F2F2F2"/>
            <w:vAlign w:val="center"/>
          </w:tcPr>
          <w:p w:rsidR="00B51BAD" w:rsidRDefault="001E5072">
            <w:pPr>
              <w:widowControl/>
              <w:ind w:leftChars="-3" w:left="-5" w:hanging="1"/>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掲載希望月</w:t>
            </w:r>
          </w:p>
        </w:tc>
        <w:tc>
          <w:tcPr>
            <w:tcW w:w="8616" w:type="dxa"/>
            <w:gridSpan w:val="3"/>
            <w:tcBorders>
              <w:top w:val="single" w:sz="4" w:space="0" w:color="auto"/>
              <w:left w:val="nil"/>
              <w:bottom w:val="single" w:sz="4" w:space="0" w:color="auto"/>
              <w:right w:val="single" w:sz="4" w:space="0" w:color="auto"/>
            </w:tcBorders>
            <w:shd w:val="clear" w:color="auto" w:fill="auto"/>
            <w:vAlign w:val="center"/>
          </w:tcPr>
          <w:p w:rsidR="00B51BAD" w:rsidRDefault="001E5072">
            <w:pPr>
              <w:widowControl/>
              <w:ind w:firstLineChars="100" w:firstLine="220"/>
              <w:jc w:val="left"/>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広報メロディー　令和　　年　　月号</w:t>
            </w:r>
          </w:p>
        </w:tc>
      </w:tr>
      <w:tr w:rsidR="00B51BAD">
        <w:trPr>
          <w:trHeight w:val="435"/>
        </w:trPr>
        <w:tc>
          <w:tcPr>
            <w:tcW w:w="1564" w:type="dxa"/>
            <w:tcBorders>
              <w:top w:val="single" w:sz="4" w:space="0" w:color="auto"/>
              <w:left w:val="single" w:sz="4" w:space="0" w:color="auto"/>
              <w:bottom w:val="single" w:sz="4" w:space="0" w:color="auto"/>
              <w:right w:val="single" w:sz="4" w:space="0" w:color="auto"/>
            </w:tcBorders>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団体名</w:t>
            </w:r>
          </w:p>
        </w:tc>
        <w:tc>
          <w:tcPr>
            <w:tcW w:w="8616" w:type="dxa"/>
            <w:gridSpan w:val="3"/>
            <w:tcBorders>
              <w:top w:val="single" w:sz="4" w:space="0" w:color="auto"/>
              <w:left w:val="nil"/>
              <w:bottom w:val="single" w:sz="4" w:space="0" w:color="auto"/>
              <w:right w:val="single" w:sz="4" w:space="0" w:color="auto"/>
            </w:tcBorders>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tcBorders>
              <w:top w:val="single" w:sz="4" w:space="0" w:color="auto"/>
              <w:left w:val="single" w:sz="4" w:space="0" w:color="auto"/>
              <w:bottom w:val="single" w:sz="4" w:space="0" w:color="auto"/>
              <w:right w:val="single" w:sz="4" w:space="0" w:color="auto"/>
            </w:tcBorders>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担当者名</w:t>
            </w:r>
          </w:p>
        </w:tc>
        <w:tc>
          <w:tcPr>
            <w:tcW w:w="2836" w:type="dxa"/>
            <w:tcBorders>
              <w:top w:val="single" w:sz="4" w:space="0" w:color="auto"/>
              <w:left w:val="nil"/>
              <w:bottom w:val="single" w:sz="4" w:space="0" w:color="auto"/>
              <w:right w:val="single" w:sz="4" w:space="0" w:color="auto"/>
            </w:tcBorders>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連絡先℡</w:t>
            </w:r>
          </w:p>
        </w:tc>
        <w:tc>
          <w:tcPr>
            <w:tcW w:w="4646" w:type="dxa"/>
            <w:tcBorders>
              <w:top w:val="single" w:sz="4" w:space="0" w:color="auto"/>
              <w:left w:val="nil"/>
              <w:bottom w:val="single" w:sz="4" w:space="0" w:color="auto"/>
              <w:right w:val="single" w:sz="4" w:space="0" w:color="auto"/>
            </w:tcBorders>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tcBorders>
              <w:top w:val="single" w:sz="4" w:space="0" w:color="auto"/>
              <w:left w:val="single" w:sz="4" w:space="0" w:color="auto"/>
              <w:bottom w:val="single" w:sz="4" w:space="0" w:color="auto"/>
              <w:right w:val="single" w:sz="4" w:space="0" w:color="auto"/>
            </w:tcBorders>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校正確認先</w:t>
            </w:r>
          </w:p>
        </w:tc>
        <w:tc>
          <w:tcPr>
            <w:tcW w:w="8616" w:type="dxa"/>
            <w:gridSpan w:val="3"/>
            <w:tcBorders>
              <w:top w:val="single" w:sz="4" w:space="0" w:color="auto"/>
              <w:left w:val="nil"/>
              <w:bottom w:val="single" w:sz="4" w:space="0" w:color="auto"/>
              <w:right w:val="single" w:sz="4" w:space="0" w:color="auto"/>
            </w:tcBorders>
            <w:shd w:val="clear" w:color="auto" w:fill="auto"/>
            <w:vAlign w:val="center"/>
          </w:tcPr>
          <w:p w:rsidR="00B51BAD" w:rsidRDefault="001E5072">
            <w:pPr>
              <w:widowControl/>
              <w:ind w:leftChars="100" w:left="210"/>
              <w:jc w:val="left"/>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Email</w:t>
            </w:r>
            <w:r>
              <w:rPr>
                <w:rFonts w:ascii="BIZ UDゴシック" w:eastAsia="BIZ UDゴシック" w:hAnsi="BIZ UDゴシック" w:hint="eastAsia"/>
                <w:color w:val="000000"/>
                <w:kern w:val="0"/>
                <w:sz w:val="22"/>
              </w:rPr>
              <w:t xml:space="preserve">：　　　　　　　　　　　　　　　　　　　　</w:t>
            </w:r>
            <w:r>
              <w:rPr>
                <w:rFonts w:ascii="BIZ UDゴシック" w:eastAsia="BIZ UDゴシック" w:hAnsi="BIZ UDゴシック" w:hint="eastAsia"/>
                <w:color w:val="000000"/>
                <w:kern w:val="0"/>
                <w:sz w:val="22"/>
              </w:rPr>
              <w:t>FAX</w:t>
            </w:r>
            <w:r>
              <w:rPr>
                <w:rFonts w:ascii="BIZ UDゴシック" w:eastAsia="BIZ UDゴシック" w:hAnsi="BIZ UDゴシック" w:hint="eastAsia"/>
                <w:color w:val="000000"/>
                <w:kern w:val="0"/>
                <w:sz w:val="22"/>
              </w:rPr>
              <w:t>：</w:t>
            </w:r>
          </w:p>
        </w:tc>
      </w:tr>
    </w:tbl>
    <w:p w:rsidR="00B51BAD" w:rsidRDefault="00B51BAD">
      <w:pPr>
        <w:snapToGrid w:val="0"/>
        <w:rPr>
          <w:rFonts w:ascii="BIZ UDゴシック" w:eastAsia="BIZ UDゴシック" w:hAnsi="BIZ UDゴシック"/>
          <w:sz w:val="22"/>
        </w:rPr>
      </w:pPr>
    </w:p>
    <w:p w:rsidR="00B51BAD" w:rsidRDefault="001E5072">
      <w:pPr>
        <w:snapToGrid w:val="0"/>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【掲載内容】　</w:t>
      </w:r>
    </w:p>
    <w:tbl>
      <w:tblPr>
        <w:tblpPr w:vertAnchor="text" w:horzAnchor="margin" w:tblpY="1"/>
        <w:tblOverlap w:val="neve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4"/>
        <w:gridCol w:w="8616"/>
      </w:tblGrid>
      <w:tr w:rsidR="00B51BAD">
        <w:trPr>
          <w:trHeight w:val="435"/>
        </w:trPr>
        <w:tc>
          <w:tcPr>
            <w:tcW w:w="1564" w:type="dxa"/>
            <w:shd w:val="clear" w:color="000000" w:fill="F2F2F2"/>
            <w:vAlign w:val="center"/>
          </w:tcPr>
          <w:p w:rsidR="00B51BAD" w:rsidRDefault="001E5072">
            <w:pPr>
              <w:widowControl/>
              <w:ind w:leftChars="-3" w:left="-5" w:hanging="1"/>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タイトル</w:t>
            </w:r>
          </w:p>
          <w:p w:rsidR="00B51BAD" w:rsidRDefault="001E5072">
            <w:pPr>
              <w:widowControl/>
              <w:ind w:leftChars="-3" w:left="-5" w:hanging="1"/>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w:t>
            </w:r>
            <w:r>
              <w:rPr>
                <w:rFonts w:ascii="BIZ UDゴシック" w:eastAsia="BIZ UDゴシック" w:hAnsi="BIZ UDゴシック" w:hint="eastAsia"/>
                <w:color w:val="000000"/>
                <w:kern w:val="0"/>
                <w:sz w:val="22"/>
              </w:rPr>
              <w:t>20</w:t>
            </w:r>
            <w:r>
              <w:rPr>
                <w:rFonts w:ascii="BIZ UDゴシック" w:eastAsia="BIZ UDゴシック" w:hAnsi="BIZ UDゴシック" w:hint="eastAsia"/>
                <w:color w:val="000000"/>
                <w:kern w:val="0"/>
                <w:sz w:val="22"/>
              </w:rPr>
              <w:t>字以内）</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日時</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場所</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内容</w:t>
            </w:r>
          </w:p>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w:t>
            </w:r>
            <w:r>
              <w:rPr>
                <w:rFonts w:ascii="BIZ UDゴシック" w:eastAsia="BIZ UDゴシック" w:hAnsi="BIZ UDゴシック" w:hint="eastAsia"/>
                <w:color w:val="000000"/>
                <w:kern w:val="0"/>
                <w:sz w:val="22"/>
              </w:rPr>
              <w:t>30</w:t>
            </w:r>
            <w:r>
              <w:rPr>
                <w:rFonts w:ascii="BIZ UDゴシック" w:eastAsia="BIZ UDゴシック" w:hAnsi="BIZ UDゴシック" w:hint="eastAsia"/>
                <w:color w:val="000000"/>
                <w:kern w:val="0"/>
                <w:sz w:val="22"/>
              </w:rPr>
              <w:t>字以内）</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p w:rsidR="00B51BAD" w:rsidRDefault="00B51BAD">
            <w:pPr>
              <w:widowControl/>
              <w:ind w:leftChars="100" w:left="210"/>
              <w:jc w:val="left"/>
              <w:rPr>
                <w:rFonts w:ascii="BIZ UDゴシック" w:eastAsia="BIZ UDゴシック" w:hAnsi="BIZ UDゴシック"/>
                <w:color w:val="000000"/>
                <w:kern w:val="0"/>
                <w:sz w:val="22"/>
              </w:rPr>
            </w:pPr>
          </w:p>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対象</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費用</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持ち物</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申込方法・</w:t>
            </w:r>
          </w:p>
          <w:p w:rsidR="00B51BAD" w:rsidRDefault="001E5072">
            <w:pPr>
              <w:widowControl/>
              <w:jc w:val="center"/>
              <w:rPr>
                <w:rFonts w:ascii="BIZ UDゴシック" w:eastAsia="BIZ UDゴシック" w:hAnsi="BIZ UDゴシック"/>
                <w:color w:val="000000"/>
                <w:kern w:val="0"/>
                <w:sz w:val="22"/>
              </w:rPr>
            </w:pPr>
            <w:r>
              <w:rPr>
                <w:rFonts w:ascii="BIZ UDゴシック" w:eastAsia="BIZ UDゴシック" w:hAnsi="BIZ UDゴシック" w:hint="eastAsia"/>
                <w:color w:val="000000"/>
                <w:kern w:val="0"/>
                <w:sz w:val="22"/>
              </w:rPr>
              <w:t>問合せ</w:t>
            </w:r>
          </w:p>
        </w:tc>
        <w:tc>
          <w:tcPr>
            <w:tcW w:w="8616" w:type="dxa"/>
            <w:shd w:val="clear" w:color="auto" w:fill="auto"/>
            <w:vAlign w:val="center"/>
          </w:tcPr>
          <w:p w:rsidR="00B51BAD" w:rsidRDefault="00B51BAD">
            <w:pPr>
              <w:widowControl/>
              <w:ind w:leftChars="100" w:left="210"/>
              <w:jc w:val="left"/>
              <w:rPr>
                <w:rFonts w:ascii="BIZ UDゴシック" w:eastAsia="BIZ UDゴシック" w:hAnsi="BIZ UDゴシック"/>
                <w:color w:val="000000"/>
                <w:kern w:val="0"/>
                <w:sz w:val="22"/>
              </w:rPr>
            </w:pPr>
          </w:p>
          <w:p w:rsidR="00B51BAD" w:rsidRDefault="00B51BAD">
            <w:pPr>
              <w:widowControl/>
              <w:ind w:leftChars="100" w:left="210"/>
              <w:jc w:val="left"/>
              <w:rPr>
                <w:rFonts w:ascii="BIZ UDゴシック" w:eastAsia="BIZ UDゴシック" w:hAnsi="BIZ UDゴシック"/>
                <w:color w:val="000000"/>
                <w:kern w:val="0"/>
                <w:sz w:val="22"/>
              </w:rPr>
            </w:pPr>
          </w:p>
          <w:p w:rsidR="00B51BAD" w:rsidRDefault="00B51BAD">
            <w:pPr>
              <w:widowControl/>
              <w:ind w:leftChars="100" w:left="210"/>
              <w:jc w:val="left"/>
              <w:rPr>
                <w:rFonts w:ascii="BIZ UDゴシック" w:eastAsia="BIZ UDゴシック" w:hAnsi="BIZ UDゴシック"/>
                <w:color w:val="000000"/>
                <w:kern w:val="0"/>
                <w:sz w:val="22"/>
              </w:rPr>
            </w:pPr>
          </w:p>
        </w:tc>
      </w:tr>
      <w:tr w:rsidR="00B51BAD">
        <w:trPr>
          <w:trHeight w:val="435"/>
        </w:trPr>
        <w:tc>
          <w:tcPr>
            <w:tcW w:w="1564" w:type="dxa"/>
            <w:shd w:val="clear" w:color="000000" w:fill="F2F2F2"/>
            <w:vAlign w:val="center"/>
          </w:tcPr>
          <w:p w:rsidR="00B51BAD" w:rsidRDefault="001E5072">
            <w:pPr>
              <w:jc w:val="center"/>
            </w:pPr>
            <w:r>
              <w:rPr>
                <w:rFonts w:ascii="BIZ UDゴシック" w:eastAsia="BIZ UDゴシック" w:hAnsi="BIZ UDゴシック" w:hint="eastAsia"/>
                <w:sz w:val="22"/>
              </w:rPr>
              <w:t>備考</w:t>
            </w:r>
          </w:p>
        </w:tc>
        <w:tc>
          <w:tcPr>
            <w:tcW w:w="8616" w:type="dxa"/>
            <w:shd w:val="clear" w:color="auto" w:fill="auto"/>
            <w:vAlign w:val="center"/>
          </w:tcPr>
          <w:p w:rsidR="00B51BAD" w:rsidRDefault="00B51BAD"/>
        </w:tc>
      </w:tr>
    </w:tbl>
    <w:p w:rsidR="00B51BAD" w:rsidRDefault="001E5072">
      <w:pPr>
        <w:snapToGrid w:val="0"/>
        <w:rPr>
          <w:rFonts w:ascii="BIZ UDゴシック" w:eastAsia="BIZ UDゴシック" w:hAnsi="BIZ UDゴシック"/>
          <w:sz w:val="22"/>
        </w:rPr>
      </w:pPr>
      <w:r>
        <w:rPr>
          <w:rFonts w:ascii="BIZ UDゴシック" w:eastAsia="BIZ UDゴシック" w:hAnsi="BIZ UDゴシック" w:hint="eastAsia"/>
          <w:b/>
          <w:sz w:val="28"/>
        </w:rPr>
        <w:t>□</w:t>
      </w:r>
      <w:r>
        <w:rPr>
          <w:rFonts w:ascii="BIZ UDゴシック" w:eastAsia="BIZ UDゴシック" w:hAnsi="BIZ UDゴシック" w:hint="eastAsia"/>
          <w:b/>
          <w:sz w:val="28"/>
        </w:rPr>
        <w:t xml:space="preserve"> </w:t>
      </w:r>
      <w:r>
        <w:rPr>
          <w:rFonts w:ascii="BIZ UDゴシック" w:eastAsia="BIZ UDゴシック" w:hAnsi="BIZ UDゴシック" w:hint="eastAsia"/>
          <w:b/>
          <w:sz w:val="22"/>
        </w:rPr>
        <w:t>美唄市広報メロディー運用基準を確認しました。</w:t>
      </w:r>
    </w:p>
    <w:p w:rsidR="00B51BAD" w:rsidRDefault="00B51BAD">
      <w:pPr>
        <w:snapToGrid w:val="0"/>
        <w:rPr>
          <w:rFonts w:ascii="BIZ UDゴシック" w:eastAsia="BIZ UDゴシック" w:hAnsi="BIZ UDゴシック"/>
        </w:rPr>
      </w:pPr>
    </w:p>
    <w:p w:rsidR="00B51BAD" w:rsidRDefault="001E5072">
      <w:pPr>
        <w:snapToGrid w:val="0"/>
        <w:rPr>
          <w:rFonts w:ascii="BIZ UDゴシック" w:eastAsia="BIZ UDゴシック" w:hAnsi="BIZ UDゴシック"/>
        </w:rPr>
      </w:pPr>
      <w:r>
        <w:rPr>
          <w:rFonts w:ascii="BIZ UDゴシック" w:eastAsia="BIZ UDゴシック" w:hAnsi="BIZ UDゴシック" w:hint="eastAsia"/>
        </w:rPr>
        <w:t>留意点</w:t>
      </w:r>
    </w:p>
    <w:p w:rsidR="00B51BAD" w:rsidRDefault="001E5072">
      <w:pPr>
        <w:snapToGrid w:val="0"/>
        <w:rPr>
          <w:rFonts w:ascii="BIZ UDゴシック" w:eastAsia="BIZ UDゴシック" w:hAnsi="BIZ UDゴシック"/>
        </w:rPr>
      </w:pPr>
      <w:r>
        <w:rPr>
          <w:rFonts w:ascii="BIZ UDゴシック" w:eastAsia="BIZ UDゴシック" w:hAnsi="BIZ UDゴシック" w:hint="eastAsia"/>
        </w:rPr>
        <w:t xml:space="preserve">　※貴団体を所管する担当部署または掲載内容との関連性が高い部署へ提出してください。</w:t>
      </w:r>
    </w:p>
    <w:p w:rsidR="00B51BAD" w:rsidRDefault="001E5072">
      <w:pPr>
        <w:snapToGrid w:val="0"/>
      </w:pPr>
      <w:r>
        <w:rPr>
          <w:rFonts w:ascii="BIZ UDゴシック" w:eastAsia="BIZ UDゴシック" w:hAnsi="BIZ UDゴシック" w:hint="eastAsia"/>
        </w:rPr>
        <w:t xml:space="preserve">　※原稿の締め切りや提出方法等は、各担当課に確認してください。</w:t>
      </w:r>
    </w:p>
    <w:p w:rsidR="00B51BAD" w:rsidRDefault="001E5072">
      <w:pPr>
        <w:snapToGrid w:val="0"/>
      </w:pPr>
      <w:r>
        <w:rPr>
          <w:rFonts w:ascii="BIZ UDゴシック" w:eastAsia="BIZ UDゴシック" w:hAnsi="BIZ UDゴシック" w:hint="eastAsia"/>
        </w:rPr>
        <w:t xml:space="preserve">　※ホームページや</w:t>
      </w:r>
      <w:r>
        <w:rPr>
          <w:rFonts w:ascii="BIZ UDゴシック" w:eastAsia="BIZ UDゴシック" w:hAnsi="BIZ UDゴシック" w:hint="eastAsia"/>
        </w:rPr>
        <w:t>WEB</w:t>
      </w:r>
      <w:r>
        <w:rPr>
          <w:rFonts w:ascii="BIZ UDゴシック" w:eastAsia="BIZ UDゴシック" w:hAnsi="BIZ UDゴシック" w:hint="eastAsia"/>
        </w:rPr>
        <w:t>サイトをお持ちの方は、そのページに誘導できるようにしてください。</w:t>
      </w:r>
    </w:p>
    <w:sectPr w:rsidR="00B51BAD" w:rsidSect="001E5072">
      <w:headerReference w:type="default" r:id="rId7"/>
      <w:pgSz w:w="11906" w:h="16838"/>
      <w:pgMar w:top="1134" w:right="850" w:bottom="283" w:left="850"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5072">
      <w:r>
        <w:separator/>
      </w:r>
    </w:p>
  </w:endnote>
  <w:endnote w:type="continuationSeparator" w:id="0">
    <w:p w:rsidR="00000000" w:rsidRDefault="001E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5072">
      <w:r>
        <w:separator/>
      </w:r>
    </w:p>
  </w:footnote>
  <w:footnote w:type="continuationSeparator" w:id="0">
    <w:p w:rsidR="00000000" w:rsidRDefault="001E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72" w:rsidRPr="001E5072" w:rsidRDefault="001E5072">
    <w:pPr>
      <w:pStyle w:val="a5"/>
      <w:rPr>
        <w:rFonts w:ascii="BIZ UDゴシック" w:eastAsia="BIZ UDゴシック" w:hAnsi="BIZ UDゴシック"/>
        <w:sz w:val="20"/>
        <w:u w:val="single"/>
      </w:rPr>
    </w:pPr>
    <w:r w:rsidRPr="001E5072">
      <w:rPr>
        <w:rFonts w:ascii="BIZ UDゴシック" w:eastAsia="BIZ UDゴシック" w:hAnsi="BIZ UDゴシック" w:hint="eastAsia"/>
        <w:sz w:val="20"/>
        <w:u w:val="single"/>
      </w:rPr>
      <w:t>市内で活動する各種団体等→美唄市へ提出</w:t>
    </w:r>
  </w:p>
  <w:p w:rsidR="00B51BAD" w:rsidRDefault="001E5072">
    <w:pPr>
      <w:pStyle w:val="a5"/>
      <w:rPr>
        <w:rFonts w:ascii="BIZ UDゴシック" w:eastAsia="BIZ UDゴシック" w:hAnsi="BIZ UDゴシック"/>
        <w:u w:val="single"/>
      </w:rPr>
    </w:pPr>
    <w:r w:rsidRPr="001E5072">
      <w:rPr>
        <w:rFonts w:ascii="BIZ UDゴシック" w:eastAsia="BIZ UDゴシック" w:hAnsi="BIZ UDゴシック" w:hint="eastAsia"/>
        <w:sz w:val="22"/>
      </w:rPr>
      <w:t>送付先　Mail：</w:t>
    </w:r>
    <w:hyperlink r:id="rId1" w:history="1">
      <w:r w:rsidRPr="001E5072">
        <w:rPr>
          <w:rStyle w:val="a9"/>
          <w:rFonts w:ascii="BIZ UDゴシック" w:eastAsia="BIZ UDゴシック" w:hAnsi="BIZ UDゴシック" w:hint="eastAsia"/>
          <w:sz w:val="22"/>
          <w:u w:val="none"/>
        </w:rPr>
        <w:t>k</w:t>
      </w:r>
      <w:r w:rsidRPr="001E5072">
        <w:rPr>
          <w:rStyle w:val="a9"/>
          <w:rFonts w:ascii="BIZ UDゴシック" w:eastAsia="BIZ UDゴシック" w:hAnsi="BIZ UDゴシック"/>
          <w:sz w:val="22"/>
          <w:u w:val="none"/>
        </w:rPr>
        <w:t>ouhoujouhou@city.bibai.lg.jp</w:t>
      </w:r>
    </w:hyperlink>
    <w:r w:rsidRPr="001E5072">
      <w:rPr>
        <w:rFonts w:ascii="BIZ UDゴシック" w:eastAsia="BIZ UDゴシック" w:hAnsi="BIZ UDゴシック" w:hint="eastAsia"/>
        <w:sz w:val="22"/>
      </w:rPr>
      <w:t xml:space="preserve">　　FAX：0126-62-1088（代表）</w:t>
    </w:r>
    <w:r>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rPr>
      <w:t xml:space="preserve">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AD"/>
    <w:rsid w:val="001E5072"/>
    <w:rsid w:val="00B51B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93A56"/>
  <w15:chartTrackingRefBased/>
  <w15:docId w15:val="{26C06085-27E0-4BE9-B2DC-28467A24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Hyperlink"/>
    <w:basedOn w:val="a0"/>
    <w:rPr>
      <w:color w:val="0563C1"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ouhoujouhou@city.biba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2F49-D13D-4F8A-AC22-53D5E703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佳織</dc:creator>
  <cp:lastModifiedBy>小山　みなみ</cp:lastModifiedBy>
  <cp:revision>7</cp:revision>
  <cp:lastPrinted>2023-04-02T03:47:00Z</cp:lastPrinted>
  <dcterms:created xsi:type="dcterms:W3CDTF">2023-04-01T23:21:00Z</dcterms:created>
  <dcterms:modified xsi:type="dcterms:W3CDTF">2025-01-22T01:58:00Z</dcterms:modified>
</cp:coreProperties>
</file>